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81" w:rsidRDefault="00B83681">
      <w:pPr>
        <w:pStyle w:val="Textosinformato"/>
        <w:rPr>
          <w:rFonts w:ascii="Arial" w:eastAsia="MS Mincho" w:hAnsi="Arial" w:cs="Arial"/>
          <w:b/>
          <w:bCs/>
          <w:lang w:val="en-US"/>
        </w:rPr>
      </w:pPr>
    </w:p>
    <w:p w:rsidR="00362480" w:rsidRDefault="00B83681">
      <w:pPr>
        <w:pStyle w:val="Textosinformato"/>
        <w:rPr>
          <w:rFonts w:ascii="Arial" w:eastAsia="MS Mincho" w:hAnsi="Arial" w:cs="Arial"/>
          <w:b/>
          <w:bCs/>
          <w:lang w:val="en-US"/>
        </w:rPr>
      </w:pPr>
      <w:r>
        <w:rPr>
          <w:rFonts w:ascii="Arial" w:eastAsia="MS Mincho" w:hAnsi="Arial" w:cs="Arial"/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25400</wp:posOffset>
            </wp:positionV>
            <wp:extent cx="708660" cy="531495"/>
            <wp:effectExtent l="12382" t="13018" r="14923" b="14922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0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660" cy="53149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14" w:rsidRPr="00BC62BB">
        <w:rPr>
          <w:rFonts w:ascii="Arial" w:eastAsia="MS Mincho" w:hAnsi="Arial" w:cs="Arial"/>
          <w:b/>
          <w:bCs/>
          <w:lang w:val="en-US"/>
        </w:rPr>
        <w:t>Mariana Barrancos</w:t>
      </w:r>
      <w:r w:rsidR="00CE0F32">
        <w:rPr>
          <w:rFonts w:ascii="Arial" w:eastAsia="MS Mincho" w:hAnsi="Arial" w:cs="Arial"/>
          <w:b/>
          <w:bCs/>
          <w:lang w:val="en-US"/>
        </w:rPr>
        <w:t>, M.D.</w:t>
      </w:r>
      <w:r>
        <w:rPr>
          <w:rFonts w:ascii="Arial" w:eastAsia="MS Mincho" w:hAnsi="Arial" w:cs="Arial"/>
          <w:b/>
          <w:bCs/>
          <w:lang w:val="en-US"/>
        </w:rPr>
        <w:t>,</w:t>
      </w:r>
      <w:r w:rsidR="00D44714" w:rsidRPr="00BC62BB">
        <w:rPr>
          <w:rFonts w:ascii="Arial" w:eastAsia="MS Mincho" w:hAnsi="Arial" w:cs="Arial"/>
          <w:b/>
          <w:bCs/>
          <w:lang w:val="en-US"/>
        </w:rPr>
        <w:t xml:space="preserve"> </w:t>
      </w:r>
      <w:r>
        <w:rPr>
          <w:rFonts w:ascii="Arial" w:eastAsia="MS Mincho" w:hAnsi="Arial" w:cs="Arial"/>
          <w:b/>
          <w:bCs/>
          <w:lang w:val="en-US"/>
        </w:rPr>
        <w:t>and</w:t>
      </w:r>
      <w:r w:rsidR="00D44714" w:rsidRPr="00BC62BB">
        <w:rPr>
          <w:rFonts w:ascii="Arial" w:eastAsia="MS Mincho" w:hAnsi="Arial" w:cs="Arial"/>
          <w:b/>
          <w:bCs/>
          <w:lang w:val="en-US"/>
        </w:rPr>
        <w:t xml:space="preserve"> </w:t>
      </w:r>
      <w:r w:rsidR="00362480">
        <w:rPr>
          <w:rFonts w:ascii="Arial" w:eastAsia="MS Mincho" w:hAnsi="Arial" w:cs="Arial"/>
          <w:b/>
          <w:bCs/>
          <w:lang w:val="en-US"/>
        </w:rPr>
        <w:t>English-Spanish Freelance Translator</w:t>
      </w:r>
    </w:p>
    <w:p w:rsidR="00362480" w:rsidRDefault="00362480">
      <w:pPr>
        <w:pStyle w:val="Textosinformato"/>
        <w:rPr>
          <w:rFonts w:ascii="Arial" w:eastAsia="MS Mincho" w:hAnsi="Arial" w:cs="Arial"/>
          <w:b/>
          <w:bCs/>
          <w:lang w:val="en-US"/>
        </w:rPr>
      </w:pPr>
    </w:p>
    <w:p w:rsidR="00CE0F32" w:rsidRDefault="00CE0F32">
      <w:pPr>
        <w:pStyle w:val="Textosinformato"/>
        <w:rPr>
          <w:rFonts w:ascii="Arial" w:eastAsia="MS Mincho" w:hAnsi="Arial" w:cs="Arial"/>
          <w:b/>
          <w:bCs/>
          <w:lang w:val="en-US"/>
        </w:rPr>
      </w:pPr>
      <w:r>
        <w:rPr>
          <w:rFonts w:ascii="Arial" w:eastAsia="MS Mincho" w:hAnsi="Arial" w:cs="Arial"/>
          <w:b/>
          <w:bCs/>
          <w:lang w:val="en-US"/>
        </w:rPr>
        <w:t xml:space="preserve">Medical Doctor and </w:t>
      </w:r>
      <w:r w:rsidR="00D44714" w:rsidRPr="00BC62BB">
        <w:rPr>
          <w:rFonts w:ascii="Arial" w:eastAsia="MS Mincho" w:hAnsi="Arial" w:cs="Arial"/>
          <w:b/>
          <w:bCs/>
          <w:lang w:val="en-US"/>
        </w:rPr>
        <w:t>Freelance Translator</w:t>
      </w:r>
    </w:p>
    <w:p w:rsidR="00D44714" w:rsidRPr="00BC62BB" w:rsidRDefault="002F17FF">
      <w:pPr>
        <w:pStyle w:val="Textosinforma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Specializing in the medical, </w:t>
      </w:r>
      <w:r w:rsidR="00CE0F32">
        <w:rPr>
          <w:rFonts w:ascii="Arial" w:eastAsia="MS Mincho" w:hAnsi="Arial" w:cs="Arial"/>
          <w:lang w:val="en-US"/>
        </w:rPr>
        <w:t>denta</w:t>
      </w:r>
      <w:r>
        <w:rPr>
          <w:rFonts w:ascii="Arial" w:eastAsia="MS Mincho" w:hAnsi="Arial" w:cs="Arial"/>
          <w:lang w:val="en-US"/>
        </w:rPr>
        <w:t>l, insurance and pharmaceutical fields.</w:t>
      </w:r>
    </w:p>
    <w:p w:rsidR="00D44714" w:rsidRPr="00BC62BB" w:rsidRDefault="00D44714">
      <w:pPr>
        <w:pStyle w:val="Textosinformato"/>
        <w:rPr>
          <w:rFonts w:ascii="Arial" w:eastAsia="MS Mincho" w:hAnsi="Arial" w:cs="Arial"/>
          <w:lang w:val="en-US"/>
        </w:rPr>
      </w:pPr>
    </w:p>
    <w:p w:rsidR="00D44714" w:rsidRDefault="00D44714" w:rsidP="00BC62BB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BC62BB">
        <w:rPr>
          <w:rFonts w:ascii="Arial" w:eastAsia="MS Mincho" w:hAnsi="Arial" w:cs="Arial"/>
          <w:lang w:val="en-US"/>
        </w:rPr>
        <w:t xml:space="preserve">Medical and Family Healthcare documents for Language Learning Enterprises, Inc. and Legal information (Washington DC) - US Dept. </w:t>
      </w:r>
      <w:r>
        <w:rPr>
          <w:rFonts w:ascii="Arial" w:eastAsia="MS Mincho" w:hAnsi="Arial" w:cs="Arial"/>
        </w:rPr>
        <w:t>Human and Social Services; US Dept. of Justice</w:t>
      </w:r>
    </w:p>
    <w:p w:rsidR="00D44714" w:rsidRPr="00BC62BB" w:rsidRDefault="00D44714" w:rsidP="00BC62BB">
      <w:pPr>
        <w:pStyle w:val="Textosinformato"/>
        <w:numPr>
          <w:ilvl w:val="0"/>
          <w:numId w:val="1"/>
        </w:numPr>
        <w:jc w:val="both"/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>Early Childhood Programs (for Docu-trans and the Northern Kentucky Cha</w:t>
      </w:r>
      <w:bookmarkStart w:id="0" w:name="_GoBack"/>
      <w:bookmarkEnd w:id="0"/>
      <w:r w:rsidRPr="00BC62BB">
        <w:rPr>
          <w:rFonts w:ascii="Arial" w:eastAsia="MS Mincho" w:hAnsi="Arial" w:cs="Arial"/>
          <w:lang w:val="en-US"/>
        </w:rPr>
        <w:t>mber of Commerce) - US Dept. of Education</w:t>
      </w:r>
    </w:p>
    <w:p w:rsidR="00D44714" w:rsidRPr="00BC62BB" w:rsidRDefault="00D44714">
      <w:pPr>
        <w:pStyle w:val="Textosinformato"/>
        <w:numPr>
          <w:ilvl w:val="0"/>
          <w:numId w:val="1"/>
        </w:numPr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>Legal</w:t>
      </w:r>
      <w:r w:rsidR="00BC62BB">
        <w:rPr>
          <w:rFonts w:ascii="Arial" w:eastAsia="MS Mincho" w:hAnsi="Arial" w:cs="Arial"/>
          <w:lang w:val="en-US"/>
        </w:rPr>
        <w:t>, Insurance,</w:t>
      </w:r>
      <w:r w:rsidRPr="00BC62BB">
        <w:rPr>
          <w:rFonts w:ascii="Arial" w:eastAsia="MS Mincho" w:hAnsi="Arial" w:cs="Arial"/>
          <w:lang w:val="en-US"/>
        </w:rPr>
        <w:t xml:space="preserve"> and </w:t>
      </w:r>
      <w:r w:rsidR="00BC62BB">
        <w:rPr>
          <w:rFonts w:ascii="Arial" w:eastAsia="MS Mincho" w:hAnsi="Arial" w:cs="Arial"/>
          <w:lang w:val="en-US"/>
        </w:rPr>
        <w:t>M</w:t>
      </w:r>
      <w:r w:rsidRPr="00BC62BB">
        <w:rPr>
          <w:rFonts w:ascii="Arial" w:eastAsia="MS Mincho" w:hAnsi="Arial" w:cs="Arial"/>
          <w:lang w:val="en-US"/>
        </w:rPr>
        <w:t xml:space="preserve">edical documents for </w:t>
      </w:r>
      <w:proofErr w:type="spellStart"/>
      <w:r w:rsidRPr="00BC62BB">
        <w:rPr>
          <w:rFonts w:ascii="Arial" w:eastAsia="MS Mincho" w:hAnsi="Arial" w:cs="Arial"/>
          <w:lang w:val="en-US"/>
        </w:rPr>
        <w:t>Inlingua</w:t>
      </w:r>
      <w:proofErr w:type="spellEnd"/>
      <w:r w:rsidRPr="00BC62BB">
        <w:rPr>
          <w:rFonts w:ascii="Arial" w:eastAsia="MS Mincho" w:hAnsi="Arial" w:cs="Arial"/>
          <w:lang w:val="en-US"/>
        </w:rPr>
        <w:t xml:space="preserve"> Boston, Boston</w:t>
      </w:r>
      <w:r w:rsidR="00CE0F32">
        <w:rPr>
          <w:rFonts w:ascii="Arial" w:eastAsia="MS Mincho" w:hAnsi="Arial" w:cs="Arial"/>
          <w:lang w:val="en-US"/>
        </w:rPr>
        <w:t xml:space="preserve"> (including clients such as Best Doctors, Boston)</w:t>
      </w:r>
    </w:p>
    <w:p w:rsidR="00D44714" w:rsidRPr="00BC62BB" w:rsidRDefault="00D44714">
      <w:pPr>
        <w:pStyle w:val="Textosinformato"/>
        <w:numPr>
          <w:ilvl w:val="0"/>
          <w:numId w:val="1"/>
        </w:numPr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>Banking, Insurance and Financial Translations; 401 (k) plans, Retirement and savings plans (The Principal Group) for 800-Translate, NY</w:t>
      </w:r>
    </w:p>
    <w:p w:rsidR="00D44714" w:rsidRPr="00BC62BB" w:rsidRDefault="00D44714">
      <w:pPr>
        <w:pStyle w:val="Textosinformato"/>
        <w:numPr>
          <w:ilvl w:val="0"/>
          <w:numId w:val="1"/>
        </w:numPr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>General Documents, legal documents and newspaper articles for American Bureau of Professional Translators, Houston</w:t>
      </w:r>
    </w:p>
    <w:p w:rsidR="00D44714" w:rsidRPr="00BC62BB" w:rsidRDefault="00D44714">
      <w:pPr>
        <w:pStyle w:val="Textosinformato"/>
        <w:numPr>
          <w:ilvl w:val="0"/>
          <w:numId w:val="1"/>
        </w:numPr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 xml:space="preserve">MSDS pharmaceutical, Cochlear Corp, and Delta Airlines, and enfoTrust.com, documents and  web site translation, editing and proofreading for Weblations, Spain </w:t>
      </w:r>
    </w:p>
    <w:p w:rsidR="00D44714" w:rsidRPr="00BC62BB" w:rsidRDefault="00D44714">
      <w:pPr>
        <w:pStyle w:val="Textosinformato"/>
        <w:numPr>
          <w:ilvl w:val="0"/>
          <w:numId w:val="1"/>
        </w:numPr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>MSDS pharmaceutical project (SmithKline Beecham) and bank audits (Arthur Andersen) for Excel Translations in San Francisco, CA</w:t>
      </w:r>
    </w:p>
    <w:p w:rsidR="00D44714" w:rsidRPr="00BC62BB" w:rsidRDefault="00D44714">
      <w:pPr>
        <w:pStyle w:val="Textosinformato"/>
        <w:numPr>
          <w:ilvl w:val="0"/>
          <w:numId w:val="1"/>
        </w:numPr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 xml:space="preserve">Revlon's Marketing Report for the launching of Millenium cosmetic products at Revlon, Buenos Aires, Argentina. </w:t>
      </w:r>
    </w:p>
    <w:p w:rsidR="00D44714" w:rsidRPr="00BC62BB" w:rsidRDefault="00D44714">
      <w:pPr>
        <w:pStyle w:val="Textosinformato"/>
        <w:rPr>
          <w:rFonts w:ascii="Arial" w:eastAsia="MS Mincho" w:hAnsi="Arial" w:cs="Arial"/>
          <w:lang w:val="en-US"/>
        </w:rPr>
      </w:pPr>
    </w:p>
    <w:p w:rsidR="00D44714" w:rsidRPr="00BC62BB" w:rsidRDefault="00D44714">
      <w:pPr>
        <w:pStyle w:val="Textosinformato"/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 xml:space="preserve">For more information e-mail me at </w:t>
      </w:r>
      <w:hyperlink r:id="rId6" w:history="1">
        <w:r w:rsidR="002F17FF" w:rsidRPr="008F7B38">
          <w:rPr>
            <w:rStyle w:val="Hipervnculo"/>
            <w:rFonts w:ascii="Arial" w:eastAsia="MS Mincho" w:hAnsi="Arial" w:cs="Arial"/>
            <w:lang w:val="en-US"/>
          </w:rPr>
          <w:t>mbarrancos@gmail.com</w:t>
        </w:r>
      </w:hyperlink>
      <w:r w:rsidR="002F17FF">
        <w:rPr>
          <w:rFonts w:ascii="Arial" w:eastAsia="MS Mincho" w:hAnsi="Arial" w:cs="Arial"/>
          <w:lang w:val="en-US"/>
        </w:rPr>
        <w:t xml:space="preserve"> </w:t>
      </w:r>
      <w:r w:rsidRPr="00BC62BB">
        <w:rPr>
          <w:rFonts w:ascii="Arial" w:eastAsia="MS Mincho" w:hAnsi="Arial" w:cs="Arial"/>
          <w:lang w:val="en-US"/>
        </w:rPr>
        <w:t xml:space="preserve">   </w:t>
      </w:r>
    </w:p>
    <w:p w:rsidR="00D44714" w:rsidRPr="00BC62BB" w:rsidRDefault="00D44714">
      <w:pPr>
        <w:pStyle w:val="Textosinformato"/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>Further references will be provided upon request.</w:t>
      </w:r>
    </w:p>
    <w:p w:rsidR="00D44714" w:rsidRPr="00BC62BB" w:rsidRDefault="00D44714">
      <w:pPr>
        <w:pStyle w:val="Textosinformato"/>
        <w:rPr>
          <w:rFonts w:ascii="Arial" w:eastAsia="MS Mincho" w:hAnsi="Arial" w:cs="Arial"/>
          <w:lang w:val="en-US"/>
        </w:rPr>
      </w:pPr>
    </w:p>
    <w:p w:rsidR="00362480" w:rsidRPr="00362480" w:rsidRDefault="002F17FF" w:rsidP="00362480">
      <w:pPr>
        <w:pStyle w:val="Textosinformato"/>
        <w:rPr>
          <w:rFonts w:ascii="Arial" w:eastAsia="MS Mincho" w:hAnsi="Arial" w:cs="Arial"/>
          <w:b/>
          <w:lang w:val="es-AR"/>
        </w:rPr>
      </w:pPr>
      <w:r>
        <w:rPr>
          <w:rFonts w:ascii="Arial" w:eastAsia="MS Mincho" w:hAnsi="Arial" w:cs="Arial"/>
          <w:b/>
          <w:bCs/>
          <w:lang w:val="en-US"/>
        </w:rPr>
        <w:t xml:space="preserve">Writer </w:t>
      </w:r>
      <w:hyperlink r:id="rId7" w:history="1">
        <w:r w:rsidR="00362480" w:rsidRPr="00362480">
          <w:rPr>
            <w:rStyle w:val="Hipervnculo"/>
            <w:rFonts w:ascii="Arial" w:eastAsia="MS Mincho" w:hAnsi="Arial" w:cs="Arial"/>
            <w:b/>
            <w:lang w:val="es-AR"/>
          </w:rPr>
          <w:t>www.marianabarrancos.com</w:t>
        </w:r>
      </w:hyperlink>
      <w:r w:rsidR="00362480" w:rsidRPr="00362480">
        <w:rPr>
          <w:rFonts w:ascii="Arial" w:eastAsia="MS Mincho" w:hAnsi="Arial" w:cs="Arial"/>
          <w:b/>
          <w:lang w:val="es-AR"/>
        </w:rPr>
        <w:t xml:space="preserve"> </w:t>
      </w:r>
    </w:p>
    <w:p w:rsidR="00D44714" w:rsidRPr="00BC62BB" w:rsidRDefault="00D44714">
      <w:pPr>
        <w:pStyle w:val="Textosinformato"/>
        <w:rPr>
          <w:rFonts w:ascii="Arial" w:eastAsia="MS Mincho" w:hAnsi="Arial" w:cs="Arial"/>
          <w:lang w:val="en-US"/>
        </w:rPr>
      </w:pPr>
    </w:p>
    <w:p w:rsidR="002F17FF" w:rsidRDefault="002F17FF">
      <w:pPr>
        <w:pStyle w:val="Textosinforma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 xml:space="preserve">I have authored </w:t>
      </w:r>
      <w:r w:rsidR="00776BDA">
        <w:rPr>
          <w:rFonts w:ascii="Arial" w:eastAsia="MS Mincho" w:hAnsi="Arial" w:cs="Arial"/>
          <w:lang w:val="en-US"/>
        </w:rPr>
        <w:t>some</w:t>
      </w:r>
      <w:r>
        <w:rPr>
          <w:rFonts w:ascii="Arial" w:eastAsia="MS Mincho" w:hAnsi="Arial" w:cs="Arial"/>
          <w:lang w:val="en-US"/>
        </w:rPr>
        <w:t xml:space="preserve"> books in Spanish:</w:t>
      </w:r>
      <w:r w:rsidR="00362480">
        <w:rPr>
          <w:rFonts w:ascii="Arial" w:eastAsia="MS Mincho" w:hAnsi="Arial" w:cs="Arial"/>
          <w:lang w:val="en-US"/>
        </w:rPr>
        <w:t xml:space="preserve"> </w:t>
      </w:r>
      <w:r w:rsidRPr="00362480">
        <w:rPr>
          <w:rFonts w:ascii="Arial" w:eastAsia="MS Mincho" w:hAnsi="Arial" w:cs="Arial"/>
          <w:lang w:val="en-US"/>
        </w:rPr>
        <w:t>“Abuso Emocional, el enemigo invisible”</w:t>
      </w:r>
      <w:r w:rsidR="00362480" w:rsidRPr="00362480">
        <w:rPr>
          <w:rFonts w:ascii="Arial" w:eastAsia="MS Mincho" w:hAnsi="Arial" w:cs="Arial"/>
          <w:lang w:val="en-US"/>
        </w:rPr>
        <w:t>,</w:t>
      </w:r>
      <w:r w:rsidRPr="00362480">
        <w:rPr>
          <w:rFonts w:ascii="Arial" w:eastAsia="MS Mincho" w:hAnsi="Arial" w:cs="Arial"/>
          <w:lang w:val="en-US"/>
        </w:rPr>
        <w:t xml:space="preserve"> and “El precio del átomo”</w:t>
      </w:r>
    </w:p>
    <w:p w:rsidR="00362480" w:rsidRPr="00362480" w:rsidRDefault="00362480">
      <w:pPr>
        <w:pStyle w:val="Textosinformato"/>
        <w:rPr>
          <w:rFonts w:ascii="Arial" w:eastAsia="MS Mincho" w:hAnsi="Arial" w:cs="Arial"/>
          <w:lang w:val="en-US"/>
        </w:rPr>
      </w:pPr>
      <w:hyperlink r:id="rId8" w:history="1">
        <w:r w:rsidRPr="00362480">
          <w:rPr>
            <w:rStyle w:val="Hipervnculo"/>
            <w:lang w:val="en-US"/>
          </w:rPr>
          <w:t>http://www.abusoemocional.com/about/</w:t>
        </w:r>
      </w:hyperlink>
    </w:p>
    <w:p w:rsidR="002F17FF" w:rsidRPr="00362480" w:rsidRDefault="002F17FF">
      <w:pPr>
        <w:pStyle w:val="Textosinformato"/>
        <w:rPr>
          <w:rFonts w:ascii="Arial" w:eastAsia="MS Mincho" w:hAnsi="Arial" w:cs="Arial"/>
          <w:lang w:val="en-US"/>
        </w:rPr>
      </w:pPr>
    </w:p>
    <w:p w:rsidR="002F17FF" w:rsidRPr="00362480" w:rsidRDefault="002F17FF">
      <w:pPr>
        <w:pStyle w:val="Textosinformato"/>
        <w:rPr>
          <w:rFonts w:ascii="Arial" w:eastAsia="MS Mincho" w:hAnsi="Arial" w:cs="Arial"/>
          <w:lang w:val="en-US"/>
        </w:rPr>
      </w:pPr>
    </w:p>
    <w:p w:rsidR="00D44714" w:rsidRPr="00BC62BB" w:rsidRDefault="00D44714">
      <w:pPr>
        <w:pStyle w:val="Textosinformato"/>
        <w:rPr>
          <w:rFonts w:ascii="Arial" w:eastAsia="MS Mincho" w:hAnsi="Arial" w:cs="Arial"/>
          <w:b/>
          <w:bCs/>
          <w:lang w:val="en-US"/>
        </w:rPr>
      </w:pPr>
      <w:r w:rsidRPr="00BC62BB">
        <w:rPr>
          <w:rFonts w:ascii="Arial" w:eastAsia="MS Mincho" w:hAnsi="Arial" w:cs="Arial"/>
          <w:b/>
          <w:bCs/>
          <w:lang w:val="en-US"/>
        </w:rPr>
        <w:t>Other skills:</w:t>
      </w:r>
    </w:p>
    <w:p w:rsidR="00D44714" w:rsidRPr="00BC62BB" w:rsidRDefault="00776BDA">
      <w:pPr>
        <w:pStyle w:val="Textosinforma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Medicine</w:t>
      </w:r>
      <w:r w:rsidR="00D44714" w:rsidRPr="00BC62BB">
        <w:rPr>
          <w:rFonts w:ascii="Arial" w:eastAsia="MS Mincho" w:hAnsi="Arial" w:cs="Arial"/>
          <w:lang w:val="en-US"/>
        </w:rPr>
        <w:t xml:space="preserve"> </w:t>
      </w:r>
      <w:r>
        <w:rPr>
          <w:rFonts w:ascii="Arial" w:eastAsia="MS Mincho" w:hAnsi="Arial" w:cs="Arial"/>
          <w:lang w:val="en-US"/>
        </w:rPr>
        <w:t>–</w:t>
      </w:r>
      <w:r w:rsidR="00D44714" w:rsidRPr="00BC62BB">
        <w:rPr>
          <w:rFonts w:ascii="Arial" w:eastAsia="MS Mincho" w:hAnsi="Arial" w:cs="Arial"/>
          <w:lang w:val="en-US"/>
        </w:rPr>
        <w:t xml:space="preserve"> </w:t>
      </w:r>
      <w:r>
        <w:rPr>
          <w:rFonts w:ascii="Arial" w:eastAsia="MS Mincho" w:hAnsi="Arial" w:cs="Arial"/>
          <w:lang w:val="en-US"/>
        </w:rPr>
        <w:t>6-year program + 10 months internship</w:t>
      </w:r>
      <w:r w:rsidR="00D44714" w:rsidRPr="00BC62BB">
        <w:rPr>
          <w:rFonts w:ascii="Arial" w:eastAsia="MS Mincho" w:hAnsi="Arial" w:cs="Arial"/>
          <w:lang w:val="en-US"/>
        </w:rPr>
        <w:t xml:space="preserve"> (</w:t>
      </w:r>
      <w:r>
        <w:rPr>
          <w:rFonts w:ascii="Arial" w:eastAsia="MS Mincho" w:hAnsi="Arial" w:cs="Arial"/>
          <w:lang w:val="en-US"/>
        </w:rPr>
        <w:t>graduated as Medical Doctor from</w:t>
      </w:r>
      <w:r w:rsidR="00D44714" w:rsidRPr="00BC62BB">
        <w:rPr>
          <w:rFonts w:ascii="Arial" w:eastAsia="MS Mincho" w:hAnsi="Arial" w:cs="Arial"/>
          <w:lang w:val="en-US"/>
        </w:rPr>
        <w:t xml:space="preserve"> </w:t>
      </w:r>
      <w:r>
        <w:rPr>
          <w:rFonts w:ascii="Arial" w:eastAsia="MS Mincho" w:hAnsi="Arial" w:cs="Arial"/>
          <w:lang w:val="en-US"/>
        </w:rPr>
        <w:t>IUCS Fundación HA Barceló,</w:t>
      </w:r>
      <w:r w:rsidR="00D44714" w:rsidRPr="00BC62BB">
        <w:rPr>
          <w:rFonts w:ascii="Arial" w:eastAsia="MS Mincho" w:hAnsi="Arial" w:cs="Arial"/>
          <w:lang w:val="en-US"/>
        </w:rPr>
        <w:t xml:space="preserve"> Buenos Aires, Argentina)</w:t>
      </w:r>
    </w:p>
    <w:p w:rsidR="00D44714" w:rsidRPr="00BC62BB" w:rsidRDefault="00D44714">
      <w:pPr>
        <w:pStyle w:val="Textosinformato"/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>Foreign Trade - One year course, completed - Fundación Banco de Boston (Buenos Aires, Argentina)</w:t>
      </w:r>
    </w:p>
    <w:p w:rsidR="00D44714" w:rsidRPr="00BC62BB" w:rsidRDefault="00D44714">
      <w:pPr>
        <w:pStyle w:val="Textosinformato"/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>English as Foreign Language Degree (6-year program + 2-year Linguistics course for translators) English-Spanish translations - Asociación de Cultura Inglesa de Buenos Aires (UK Consulate)</w:t>
      </w:r>
    </w:p>
    <w:p w:rsidR="00D44714" w:rsidRPr="00BC62BB" w:rsidRDefault="00D44714">
      <w:pPr>
        <w:pStyle w:val="Textosinformato"/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>Spanish (native), English (fluent)</w:t>
      </w:r>
    </w:p>
    <w:p w:rsidR="00776BDA" w:rsidRPr="00BC62BB" w:rsidRDefault="00776BDA" w:rsidP="00776BDA">
      <w:pPr>
        <w:pStyle w:val="Textosinformato"/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>MS Office Tools, PowerPoint</w:t>
      </w:r>
    </w:p>
    <w:p w:rsidR="00776BDA" w:rsidRPr="00BC62BB" w:rsidRDefault="00776BDA" w:rsidP="00776BDA">
      <w:pPr>
        <w:pStyle w:val="Textosinformato"/>
        <w:rPr>
          <w:rFonts w:ascii="Arial" w:eastAsia="MS Mincho" w:hAnsi="Arial" w:cs="Arial"/>
          <w:lang w:val="en-US"/>
        </w:rPr>
      </w:pPr>
      <w:r w:rsidRPr="00BC62BB">
        <w:rPr>
          <w:rFonts w:ascii="Arial" w:eastAsia="MS Mincho" w:hAnsi="Arial" w:cs="Arial"/>
          <w:lang w:val="en-US"/>
        </w:rPr>
        <w:t>HTML files - Web site design, Front Page</w:t>
      </w:r>
    </w:p>
    <w:p w:rsidR="00D44714" w:rsidRDefault="00D44714">
      <w:pPr>
        <w:pStyle w:val="Textosinformato"/>
        <w:rPr>
          <w:rFonts w:ascii="Arial" w:eastAsia="MS Mincho" w:hAnsi="Arial" w:cs="Arial"/>
          <w:lang w:val="en-US"/>
        </w:rPr>
      </w:pPr>
    </w:p>
    <w:p w:rsidR="00362480" w:rsidRDefault="00362480" w:rsidP="00362480">
      <w:pPr>
        <w:pStyle w:val="Textosinformato"/>
        <w:rPr>
          <w:rFonts w:ascii="Arial" w:eastAsia="MS Mincho" w:hAnsi="Arial" w:cs="Arial"/>
          <w:b/>
          <w:bCs/>
          <w:lang w:val="en-US"/>
        </w:rPr>
      </w:pPr>
    </w:p>
    <w:p w:rsidR="00362480" w:rsidRPr="00BC62BB" w:rsidRDefault="00362480" w:rsidP="00362480">
      <w:pPr>
        <w:pStyle w:val="Textosinformato"/>
        <w:rPr>
          <w:rFonts w:ascii="Arial" w:eastAsia="MS Mincho" w:hAnsi="Arial" w:cs="Arial"/>
          <w:b/>
          <w:bCs/>
          <w:lang w:val="en-US"/>
        </w:rPr>
      </w:pPr>
      <w:r>
        <w:rPr>
          <w:rFonts w:ascii="Arial" w:eastAsia="MS Mincho" w:hAnsi="Arial" w:cs="Arial"/>
          <w:b/>
          <w:bCs/>
          <w:lang w:val="en-US"/>
        </w:rPr>
        <w:t>Per word rate</w:t>
      </w:r>
      <w:r w:rsidRPr="00BC62BB">
        <w:rPr>
          <w:rFonts w:ascii="Arial" w:eastAsia="MS Mincho" w:hAnsi="Arial" w:cs="Arial"/>
          <w:b/>
          <w:bCs/>
          <w:lang w:val="en-US"/>
        </w:rPr>
        <w:t>s:</w:t>
      </w:r>
    </w:p>
    <w:p w:rsidR="00362480" w:rsidRDefault="00362480">
      <w:pPr>
        <w:pStyle w:val="Textosinforma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English into Spanish: USD .</w:t>
      </w:r>
      <w:r w:rsidR="00CE0F32">
        <w:rPr>
          <w:rFonts w:ascii="Arial" w:eastAsia="MS Mincho" w:hAnsi="Arial" w:cs="Arial"/>
          <w:lang w:val="en-US"/>
        </w:rPr>
        <w:t>10</w:t>
      </w:r>
      <w:r>
        <w:rPr>
          <w:rFonts w:ascii="Arial" w:eastAsia="MS Mincho" w:hAnsi="Arial" w:cs="Arial"/>
          <w:lang w:val="en-US"/>
        </w:rPr>
        <w:t>/w</w:t>
      </w:r>
    </w:p>
    <w:p w:rsidR="00362480" w:rsidRDefault="00362480">
      <w:pPr>
        <w:pStyle w:val="Textosinforma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Spanish into English: USD .</w:t>
      </w:r>
      <w:r w:rsidR="00CE0F32">
        <w:rPr>
          <w:rFonts w:ascii="Arial" w:eastAsia="MS Mincho" w:hAnsi="Arial" w:cs="Arial"/>
          <w:lang w:val="en-US"/>
        </w:rPr>
        <w:t>10</w:t>
      </w:r>
      <w:r>
        <w:rPr>
          <w:rFonts w:ascii="Arial" w:eastAsia="MS Mincho" w:hAnsi="Arial" w:cs="Arial"/>
          <w:lang w:val="en-US"/>
        </w:rPr>
        <w:t xml:space="preserve">/w </w:t>
      </w:r>
    </w:p>
    <w:p w:rsidR="00362480" w:rsidRDefault="00362480">
      <w:pPr>
        <w:pStyle w:val="Textosinformato"/>
        <w:rPr>
          <w:rFonts w:ascii="Arial" w:eastAsia="MS Mincho" w:hAnsi="Arial" w:cs="Arial"/>
          <w:lang w:val="en-US"/>
        </w:rPr>
      </w:pPr>
    </w:p>
    <w:p w:rsidR="00362480" w:rsidRDefault="00362480">
      <w:pPr>
        <w:pStyle w:val="Textosinforma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Daily output: 2</w:t>
      </w:r>
      <w:r w:rsidR="00CE0F32">
        <w:rPr>
          <w:rFonts w:ascii="Arial" w:eastAsia="MS Mincho" w:hAnsi="Arial" w:cs="Arial"/>
          <w:lang w:val="en-US"/>
        </w:rPr>
        <w:t>000</w:t>
      </w:r>
      <w:r>
        <w:rPr>
          <w:rFonts w:ascii="Arial" w:eastAsia="MS Mincho" w:hAnsi="Arial" w:cs="Arial"/>
          <w:lang w:val="en-US"/>
        </w:rPr>
        <w:t xml:space="preserve"> words per day</w:t>
      </w:r>
    </w:p>
    <w:p w:rsidR="00362480" w:rsidRDefault="00362480">
      <w:pPr>
        <w:pStyle w:val="Textosinformato"/>
        <w:pBdr>
          <w:bottom w:val="single" w:sz="6" w:space="1" w:color="auto"/>
        </w:pBdr>
        <w:rPr>
          <w:rFonts w:ascii="Arial" w:eastAsia="MS Mincho" w:hAnsi="Arial" w:cs="Arial"/>
          <w:lang w:val="en-US"/>
        </w:rPr>
      </w:pPr>
    </w:p>
    <w:p w:rsidR="00362480" w:rsidRPr="00BC62BB" w:rsidRDefault="00362480">
      <w:pPr>
        <w:pStyle w:val="Textosinformato"/>
        <w:pBdr>
          <w:bottom w:val="single" w:sz="6" w:space="1" w:color="auto"/>
        </w:pBdr>
        <w:rPr>
          <w:rFonts w:ascii="Arial" w:eastAsia="MS Mincho" w:hAnsi="Arial" w:cs="Arial"/>
          <w:lang w:val="en-US"/>
        </w:rPr>
      </w:pPr>
    </w:p>
    <w:p w:rsidR="00362480" w:rsidRDefault="00362480">
      <w:pPr>
        <w:pStyle w:val="Textosinformato"/>
        <w:rPr>
          <w:rFonts w:ascii="Arial" w:eastAsia="MS Mincho" w:hAnsi="Arial" w:cs="Arial"/>
          <w:lang w:val="en-US"/>
        </w:rPr>
      </w:pPr>
    </w:p>
    <w:p w:rsidR="00D44714" w:rsidRPr="00CE0F32" w:rsidRDefault="00D44714">
      <w:pPr>
        <w:pStyle w:val="Textosinformato"/>
        <w:rPr>
          <w:rFonts w:ascii="Arial" w:eastAsia="MS Mincho" w:hAnsi="Arial" w:cs="Arial"/>
          <w:lang w:val="es-AR"/>
        </w:rPr>
      </w:pPr>
      <w:r w:rsidRPr="00CE0F32">
        <w:rPr>
          <w:rFonts w:ascii="Arial" w:eastAsia="MS Mincho" w:hAnsi="Arial" w:cs="Arial"/>
          <w:lang w:val="es-AR"/>
        </w:rPr>
        <w:t>Mariana Barrancos</w:t>
      </w:r>
    </w:p>
    <w:p w:rsidR="00D44714" w:rsidRPr="00CE0F32" w:rsidRDefault="00D44714">
      <w:pPr>
        <w:pStyle w:val="Textosinformato"/>
        <w:rPr>
          <w:rFonts w:ascii="Arial" w:eastAsia="MS Mincho" w:hAnsi="Arial" w:cs="Arial"/>
          <w:lang w:val="es-AR"/>
        </w:rPr>
      </w:pPr>
      <w:r w:rsidRPr="00CE0F32">
        <w:rPr>
          <w:rFonts w:ascii="Arial" w:eastAsia="MS Mincho" w:hAnsi="Arial" w:cs="Arial"/>
          <w:lang w:val="es-AR"/>
        </w:rPr>
        <w:t>+54.</w:t>
      </w:r>
      <w:r w:rsidR="002F17FF" w:rsidRPr="00CE0F32">
        <w:rPr>
          <w:rFonts w:ascii="Arial" w:eastAsia="MS Mincho" w:hAnsi="Arial" w:cs="Arial"/>
          <w:lang w:val="es-AR"/>
        </w:rPr>
        <w:t>9</w:t>
      </w:r>
      <w:r w:rsidRPr="00CE0F32">
        <w:rPr>
          <w:rFonts w:ascii="Arial" w:eastAsia="MS Mincho" w:hAnsi="Arial" w:cs="Arial"/>
          <w:lang w:val="es-AR"/>
        </w:rPr>
        <w:t>11-5146-9742</w:t>
      </w:r>
    </w:p>
    <w:p w:rsidR="00D44714" w:rsidRPr="00CE0F32" w:rsidRDefault="00D44714">
      <w:pPr>
        <w:pStyle w:val="Textosinformato"/>
        <w:rPr>
          <w:rFonts w:ascii="Arial" w:eastAsia="MS Mincho" w:hAnsi="Arial" w:cs="Arial"/>
          <w:lang w:val="es-AR"/>
        </w:rPr>
      </w:pPr>
      <w:r w:rsidRPr="00CE0F32">
        <w:rPr>
          <w:rFonts w:ascii="Arial" w:eastAsia="MS Mincho" w:hAnsi="Arial" w:cs="Arial"/>
          <w:lang w:val="es-AR"/>
        </w:rPr>
        <w:t>Buenos Aires</w:t>
      </w:r>
    </w:p>
    <w:p w:rsidR="002F17FF" w:rsidRPr="00362480" w:rsidRDefault="002F17FF">
      <w:pPr>
        <w:pStyle w:val="Textosinformato"/>
        <w:rPr>
          <w:rFonts w:ascii="Arial" w:eastAsia="MS Mincho" w:hAnsi="Arial" w:cs="Arial"/>
          <w:lang w:val="en-US"/>
        </w:rPr>
      </w:pPr>
      <w:r w:rsidRPr="00362480">
        <w:rPr>
          <w:rFonts w:ascii="Arial" w:eastAsia="MS Mincho" w:hAnsi="Arial" w:cs="Arial"/>
          <w:lang w:val="en-US"/>
        </w:rPr>
        <w:t>Argentina</w:t>
      </w:r>
    </w:p>
    <w:sectPr w:rsidR="002F17FF" w:rsidRPr="00362480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36B3"/>
    <w:multiLevelType w:val="hybridMultilevel"/>
    <w:tmpl w:val="56A2D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BB"/>
    <w:rsid w:val="002F17FF"/>
    <w:rsid w:val="00362480"/>
    <w:rsid w:val="00414135"/>
    <w:rsid w:val="00776BDA"/>
    <w:rsid w:val="00B83681"/>
    <w:rsid w:val="00BC62BB"/>
    <w:rsid w:val="00CE0F32"/>
    <w:rsid w:val="00D2301A"/>
    <w:rsid w:val="00D44714"/>
    <w:rsid w:val="00F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34A3AE"/>
  <w15:chartTrackingRefBased/>
  <w15:docId w15:val="{21665F59-B6A0-AA43-8395-DEDC8556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small1">
    <w:name w:val="small1"/>
    <w:basedOn w:val="Fuentedeprrafopredeter"/>
    <w:rPr>
      <w:rFonts w:ascii="Verdana" w:hAnsi="Verdana" w:hint="default"/>
      <w:i w:val="0"/>
      <w:iCs w:val="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62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68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681"/>
    <w:rPr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usoemocional.com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anabarranc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rranco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Mariana Barrancos - Executive Administrative Assistant &amp; Translator</vt:lpstr>
      <vt:lpstr>Mariana Barrancos - Executive Administrative Assistant &amp; Translator</vt:lpstr>
    </vt:vector>
  </TitlesOfParts>
  <Company>Home</Company>
  <LinksUpToDate>false</LinksUpToDate>
  <CharactersWithSpaces>2386</CharactersWithSpaces>
  <SharedDoc>false</SharedDoc>
  <HLinks>
    <vt:vector size="18" baseType="variant"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http://www.abusoemocional.com/about/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http://www.marianabarrancos.com/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mailto:mbarrancos@gmail.com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Mariana Barrancos - Executive Administrative Assistant &amp; Translator</dc:title>
  <dc:subject/>
  <dc:creator>Mariana Barrancos</dc:creator>
  <cp:keywords/>
  <dc:description/>
  <cp:lastModifiedBy>Mariana Barrancos</cp:lastModifiedBy>
  <cp:revision>2</cp:revision>
  <dcterms:created xsi:type="dcterms:W3CDTF">2019-04-03T21:53:00Z</dcterms:created>
  <dcterms:modified xsi:type="dcterms:W3CDTF">2019-04-03T21:53:00Z</dcterms:modified>
</cp:coreProperties>
</file>